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251" w:rsidRDefault="00956245">
      <w:pPr>
        <w:pStyle w:val="Nomesociet"/>
        <w:jc w:val="center"/>
      </w:pPr>
      <w:r>
        <w:rPr>
          <w:noProof/>
          <w:lang w:val="it-IT" w:eastAsia="it-IT" w:bidi="ar-SA"/>
        </w:rPr>
        <w:drawing>
          <wp:inline distT="0" distB="0" distL="0" distR="0">
            <wp:extent cx="474840" cy="522720"/>
            <wp:effectExtent l="0" t="0" r="0" b="0"/>
            <wp:docPr id="1" name="immagini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840" cy="522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40251" w:rsidRDefault="00740251">
      <w:pPr>
        <w:pStyle w:val="Nomesociet"/>
        <w:jc w:val="center"/>
      </w:pPr>
    </w:p>
    <w:p w:rsidR="00740251" w:rsidRPr="003C5D78" w:rsidRDefault="00956245">
      <w:pPr>
        <w:pStyle w:val="Nomesociet"/>
        <w:spacing w:line="100" w:lineRule="atLeast"/>
        <w:jc w:val="center"/>
        <w:rPr>
          <w:b/>
          <w:i/>
          <w:sz w:val="18"/>
          <w:lang w:val="it-IT"/>
        </w:rPr>
      </w:pPr>
      <w:r w:rsidRPr="003C5D78">
        <w:rPr>
          <w:b/>
          <w:i/>
          <w:sz w:val="18"/>
          <w:lang w:val="it-IT"/>
        </w:rPr>
        <w:t>MINISTERO DELL’ISTRUZIONE, DELLA RICERCA  E DELL’UNIVERSITA’</w:t>
      </w:r>
    </w:p>
    <w:p w:rsidR="00740251" w:rsidRPr="003C5D78" w:rsidRDefault="00956245">
      <w:pPr>
        <w:pStyle w:val="Nomesociet"/>
        <w:spacing w:line="100" w:lineRule="atLeast"/>
        <w:ind w:left="-195" w:right="-45"/>
        <w:jc w:val="center"/>
        <w:rPr>
          <w:b/>
          <w:i/>
          <w:spacing w:val="10"/>
          <w:sz w:val="18"/>
          <w:lang w:val="it-IT"/>
        </w:rPr>
      </w:pPr>
      <w:r w:rsidRPr="003C5D78">
        <w:rPr>
          <w:b/>
          <w:i/>
          <w:spacing w:val="10"/>
          <w:sz w:val="18"/>
          <w:lang w:val="it-IT"/>
        </w:rPr>
        <w:t>UFFICIO SCOLASTICO REGIONALE PER IL LAZIO</w:t>
      </w:r>
    </w:p>
    <w:p w:rsidR="00740251" w:rsidRPr="003C5D78" w:rsidRDefault="00956245">
      <w:pPr>
        <w:pStyle w:val="Standard"/>
        <w:spacing w:line="100" w:lineRule="atLeast"/>
        <w:ind w:left="-195" w:right="-45"/>
        <w:jc w:val="center"/>
        <w:rPr>
          <w:lang w:val="it-IT"/>
        </w:rPr>
      </w:pPr>
      <w:r w:rsidRPr="003C5D78">
        <w:rPr>
          <w:rFonts w:eastAsia="Times New Roman" w:cs="Times New Roman"/>
          <w:b/>
          <w:i/>
          <w:spacing w:val="10"/>
          <w:sz w:val="18"/>
          <w:lang w:val="it-IT"/>
        </w:rPr>
        <w:t xml:space="preserve"> </w:t>
      </w:r>
      <w:r w:rsidRPr="003C5D78">
        <w:rPr>
          <w:b/>
          <w:i/>
          <w:spacing w:val="10"/>
          <w:sz w:val="18"/>
          <w:lang w:val="it-IT"/>
        </w:rPr>
        <w:t>ISTITUTO COMPRENSIVO “NETTUNO III”</w:t>
      </w:r>
    </w:p>
    <w:p w:rsidR="00740251" w:rsidRPr="003C5D78" w:rsidRDefault="00956245">
      <w:pPr>
        <w:pStyle w:val="Standard"/>
        <w:jc w:val="center"/>
        <w:rPr>
          <w:b/>
          <w:sz w:val="18"/>
          <w:lang w:val="it-IT"/>
        </w:rPr>
      </w:pPr>
      <w:r w:rsidRPr="003C5D78">
        <w:rPr>
          <w:b/>
          <w:sz w:val="18"/>
          <w:lang w:val="it-IT"/>
        </w:rPr>
        <w:t xml:space="preserve">18° CENTRO TERRITORIALE PERMANENTE </w:t>
      </w:r>
      <w:r w:rsidRPr="003C5D78">
        <w:rPr>
          <w:b/>
          <w:sz w:val="18"/>
          <w:lang w:val="it-IT"/>
        </w:rPr>
        <w:t>ISTRUZIONE IN ETA’ ADULTA</w:t>
      </w:r>
    </w:p>
    <w:p w:rsidR="00740251" w:rsidRPr="003C5D78" w:rsidRDefault="00956245">
      <w:pPr>
        <w:pStyle w:val="Nomesociet"/>
        <w:spacing w:line="100" w:lineRule="atLeast"/>
        <w:jc w:val="center"/>
        <w:rPr>
          <w:lang w:val="it-IT"/>
        </w:rPr>
      </w:pPr>
      <w:r w:rsidRPr="003C5D78">
        <w:rPr>
          <w:b/>
          <w:i/>
          <w:spacing w:val="10"/>
          <w:sz w:val="18"/>
          <w:lang w:val="it-IT"/>
        </w:rPr>
        <w:t xml:space="preserve">Via  OLMATA, 86   00048 NETTUNO   </w:t>
      </w:r>
      <w:r>
        <w:rPr>
          <w:rFonts w:ascii="Wingdings" w:hAnsi="Wingdings" w:cs="Wingdings"/>
          <w:b/>
          <w:spacing w:val="10"/>
          <w:sz w:val="18"/>
        </w:rPr>
        <w:t></w:t>
      </w:r>
      <w:r w:rsidRPr="003C5D78">
        <w:rPr>
          <w:b/>
          <w:i/>
          <w:spacing w:val="10"/>
          <w:sz w:val="18"/>
          <w:lang w:val="it-IT"/>
        </w:rPr>
        <w:t xml:space="preserve">06 9881356 </w:t>
      </w:r>
      <w:r w:rsidRPr="003C5D78">
        <w:rPr>
          <w:spacing w:val="10"/>
          <w:sz w:val="18"/>
          <w:lang w:val="it-IT"/>
        </w:rPr>
        <w:t xml:space="preserve"> fax 06 98600505</w:t>
      </w:r>
    </w:p>
    <w:p w:rsidR="00740251" w:rsidRPr="003C5D78" w:rsidRDefault="00956245">
      <w:pPr>
        <w:pStyle w:val="Nomesociet"/>
        <w:spacing w:line="100" w:lineRule="atLeast"/>
        <w:jc w:val="center"/>
        <w:rPr>
          <w:lang w:val="it-IT"/>
        </w:rPr>
      </w:pPr>
      <w:r w:rsidRPr="003C5D78">
        <w:rPr>
          <w:rFonts w:eastAsia="Times New Roman" w:cs="Times New Roman"/>
          <w:b/>
          <w:i/>
          <w:spacing w:val="10"/>
          <w:sz w:val="18"/>
          <w:lang w:val="it-IT"/>
        </w:rPr>
        <w:t xml:space="preserve"> </w:t>
      </w:r>
      <w:r>
        <w:rPr>
          <w:rFonts w:ascii="Wingdings" w:hAnsi="Wingdings" w:cs="Wingdings"/>
          <w:spacing w:val="10"/>
          <w:sz w:val="18"/>
        </w:rPr>
        <w:t></w:t>
      </w:r>
      <w:r>
        <w:rPr>
          <w:spacing w:val="10"/>
          <w:sz w:val="18"/>
          <w:lang w:val="fr-FR"/>
        </w:rPr>
        <w:t xml:space="preserve"> </w:t>
      </w:r>
      <w:hyperlink r:id="rId7" w:history="1">
        <w:r>
          <w:rPr>
            <w:rStyle w:val="Internetlink"/>
            <w:spacing w:val="10"/>
            <w:sz w:val="18"/>
          </w:rPr>
          <w:t>rmic8d2002@istruzione.it</w:t>
        </w:r>
      </w:hyperlink>
      <w:r>
        <w:rPr>
          <w:rStyle w:val="Collegamentoipertestuale1"/>
          <w:spacing w:val="10"/>
          <w:sz w:val="18"/>
          <w:lang w:val="fr-FR"/>
        </w:rPr>
        <w:t xml:space="preserve"> – rmic8d2002@pec.istruzione.it</w:t>
      </w:r>
    </w:p>
    <w:p w:rsidR="00740251" w:rsidRDefault="00956245">
      <w:pPr>
        <w:pStyle w:val="Standard"/>
        <w:jc w:val="center"/>
        <w:rPr>
          <w:b/>
          <w:i/>
          <w:sz w:val="18"/>
          <w:szCs w:val="18"/>
          <w:lang w:val="fr-FR"/>
        </w:rPr>
      </w:pPr>
      <w:r>
        <w:rPr>
          <w:b/>
          <w:i/>
          <w:sz w:val="18"/>
          <w:szCs w:val="18"/>
          <w:lang w:val="fr-FR"/>
        </w:rPr>
        <w:t>C.F. 97713050587</w:t>
      </w:r>
    </w:p>
    <w:p w:rsidR="00740251" w:rsidRPr="003C5D78" w:rsidRDefault="00740251">
      <w:pPr>
        <w:pStyle w:val="Standard"/>
        <w:rPr>
          <w:lang w:val="it-IT"/>
        </w:rPr>
      </w:pPr>
    </w:p>
    <w:p w:rsidR="00740251" w:rsidRPr="003C5D78" w:rsidRDefault="00740251">
      <w:pPr>
        <w:pStyle w:val="Standard"/>
        <w:jc w:val="both"/>
        <w:rPr>
          <w:lang w:val="it-IT"/>
        </w:rPr>
      </w:pPr>
    </w:p>
    <w:p w:rsidR="00740251" w:rsidRPr="003C5D78" w:rsidRDefault="00956245">
      <w:pPr>
        <w:pStyle w:val="Standard"/>
        <w:jc w:val="both"/>
        <w:rPr>
          <w:sz w:val="21"/>
          <w:szCs w:val="21"/>
          <w:lang w:val="it-IT"/>
        </w:rPr>
      </w:pPr>
      <w:r w:rsidRPr="003C5D78">
        <w:rPr>
          <w:sz w:val="21"/>
          <w:szCs w:val="21"/>
          <w:lang w:val="it-IT"/>
        </w:rPr>
        <w:t>Prot. N°  871/17H</w:t>
      </w:r>
      <w:r w:rsidRPr="003C5D78">
        <w:rPr>
          <w:sz w:val="21"/>
          <w:szCs w:val="21"/>
          <w:lang w:val="it-IT"/>
        </w:rPr>
        <w:t xml:space="preserve">                                                                                                     Nettuno, 27, febbraio, 2014   </w:t>
      </w:r>
    </w:p>
    <w:p w:rsidR="00740251" w:rsidRPr="003C5D78" w:rsidRDefault="00740251">
      <w:pPr>
        <w:pStyle w:val="Standard"/>
        <w:jc w:val="both"/>
        <w:rPr>
          <w:sz w:val="21"/>
          <w:szCs w:val="21"/>
          <w:lang w:val="it-IT"/>
        </w:rPr>
      </w:pPr>
    </w:p>
    <w:p w:rsidR="00740251" w:rsidRPr="003C5D78" w:rsidRDefault="00740251">
      <w:pPr>
        <w:pStyle w:val="Standard"/>
        <w:jc w:val="both"/>
        <w:rPr>
          <w:sz w:val="21"/>
          <w:szCs w:val="21"/>
          <w:lang w:val="it-IT"/>
        </w:rPr>
      </w:pPr>
    </w:p>
    <w:p w:rsidR="00740251" w:rsidRPr="003C5D78" w:rsidRDefault="00956245">
      <w:pPr>
        <w:pStyle w:val="Standard"/>
        <w:jc w:val="both"/>
        <w:rPr>
          <w:sz w:val="21"/>
          <w:szCs w:val="21"/>
          <w:lang w:val="it-IT"/>
        </w:rPr>
      </w:pPr>
      <w:r w:rsidRPr="003C5D78">
        <w:rPr>
          <w:rFonts w:eastAsia="Times New Roman" w:cs="Times New Roman"/>
          <w:sz w:val="21"/>
          <w:szCs w:val="21"/>
          <w:lang w:val="it-IT"/>
        </w:rPr>
        <w:t xml:space="preserve">                                                                                                                          </w:t>
      </w:r>
      <w:r w:rsidRPr="003C5D78">
        <w:rPr>
          <w:rFonts w:eastAsia="Times New Roman" w:cs="Times New Roman"/>
          <w:sz w:val="21"/>
          <w:szCs w:val="21"/>
          <w:lang w:val="it-IT"/>
        </w:rPr>
        <w:t xml:space="preserve">                  </w:t>
      </w:r>
      <w:r w:rsidRPr="003C5D78">
        <w:rPr>
          <w:sz w:val="21"/>
          <w:szCs w:val="21"/>
          <w:lang w:val="it-IT"/>
        </w:rPr>
        <w:t>Ai Docenti</w:t>
      </w:r>
    </w:p>
    <w:p w:rsidR="00740251" w:rsidRPr="003C5D78" w:rsidRDefault="00956245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  <w:r w:rsidRPr="003C5D78">
        <w:rPr>
          <w:rFonts w:eastAsia="Times New Roman" w:cs="Times New Roman"/>
          <w:sz w:val="21"/>
          <w:szCs w:val="21"/>
          <w:lang w:val="it-IT"/>
        </w:rPr>
        <w:t xml:space="preserve">                                                                                                                                    I.C. Nettuno III</w:t>
      </w:r>
    </w:p>
    <w:p w:rsidR="00740251" w:rsidRPr="003C5D78" w:rsidRDefault="00740251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</w:p>
    <w:p w:rsidR="00740251" w:rsidRPr="003C5D78" w:rsidRDefault="00956245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  <w:r w:rsidRPr="003C5D78">
        <w:rPr>
          <w:rFonts w:eastAsia="Times New Roman" w:cs="Times New Roman"/>
          <w:sz w:val="21"/>
          <w:szCs w:val="21"/>
          <w:lang w:val="it-IT"/>
        </w:rPr>
        <w:t xml:space="preserve">                                                                            </w:t>
      </w:r>
      <w:r w:rsidRPr="003C5D78">
        <w:rPr>
          <w:rFonts w:eastAsia="Times New Roman" w:cs="Times New Roman"/>
          <w:sz w:val="21"/>
          <w:szCs w:val="21"/>
          <w:lang w:val="it-IT"/>
        </w:rPr>
        <w:t xml:space="preserve">                                                                      Sede</w:t>
      </w:r>
    </w:p>
    <w:p w:rsidR="00740251" w:rsidRPr="003C5D78" w:rsidRDefault="00956245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  <w:r w:rsidRPr="003C5D78">
        <w:rPr>
          <w:rFonts w:eastAsia="Times New Roman" w:cs="Times New Roman"/>
          <w:sz w:val="21"/>
          <w:szCs w:val="21"/>
          <w:lang w:val="it-IT"/>
        </w:rPr>
        <w:t xml:space="preserve">                                                                                                                                              Sito web</w:t>
      </w:r>
    </w:p>
    <w:p w:rsidR="00740251" w:rsidRPr="003C5D78" w:rsidRDefault="00956245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  <w:r w:rsidRPr="003C5D78">
        <w:rPr>
          <w:rFonts w:eastAsia="Times New Roman" w:cs="Times New Roman"/>
          <w:sz w:val="21"/>
          <w:szCs w:val="21"/>
          <w:lang w:val="it-IT"/>
        </w:rPr>
        <w:t xml:space="preserve">                                                                                                                                                 Atti</w:t>
      </w:r>
    </w:p>
    <w:p w:rsidR="00740251" w:rsidRPr="003C5D78" w:rsidRDefault="00740251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</w:p>
    <w:p w:rsidR="00740251" w:rsidRPr="003C5D78" w:rsidRDefault="00740251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</w:p>
    <w:p w:rsidR="00740251" w:rsidRPr="003C5D78" w:rsidRDefault="00956245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  <w:r w:rsidRPr="003C5D78">
        <w:rPr>
          <w:rFonts w:eastAsia="Times New Roman" w:cs="Times New Roman"/>
          <w:sz w:val="21"/>
          <w:szCs w:val="21"/>
          <w:lang w:val="it-IT"/>
        </w:rPr>
        <w:t>Oggetto:</w:t>
      </w:r>
      <w:r w:rsidRPr="003C5D78">
        <w:rPr>
          <w:rFonts w:eastAsia="Times New Roman" w:cs="Times New Roman"/>
          <w:b/>
          <w:bCs/>
          <w:sz w:val="21"/>
          <w:szCs w:val="21"/>
          <w:lang w:val="it-IT"/>
        </w:rPr>
        <w:t xml:space="preserve"> "L'Italia incompiuta"-Concorso nazionale per gli studentidi ogni ordine e grado MIUR-Procura Ge</w:t>
      </w:r>
      <w:r w:rsidRPr="003C5D78">
        <w:rPr>
          <w:rFonts w:eastAsia="Times New Roman" w:cs="Times New Roman"/>
          <w:b/>
          <w:bCs/>
          <w:sz w:val="21"/>
          <w:szCs w:val="21"/>
          <w:lang w:val="it-IT"/>
        </w:rPr>
        <w:t>nerale presso la Corte dei Conti.</w:t>
      </w:r>
    </w:p>
    <w:p w:rsidR="00740251" w:rsidRPr="003C5D78" w:rsidRDefault="00740251">
      <w:pPr>
        <w:pStyle w:val="Standard"/>
        <w:jc w:val="both"/>
        <w:rPr>
          <w:rFonts w:eastAsia="Times New Roman" w:cs="Times New Roman"/>
          <w:b/>
          <w:bCs/>
          <w:sz w:val="21"/>
          <w:szCs w:val="21"/>
          <w:lang w:val="it-IT"/>
        </w:rPr>
      </w:pPr>
    </w:p>
    <w:p w:rsidR="00740251" w:rsidRPr="003C5D78" w:rsidRDefault="00956245">
      <w:pPr>
        <w:pStyle w:val="Standard"/>
        <w:jc w:val="both"/>
        <w:rPr>
          <w:sz w:val="21"/>
          <w:szCs w:val="21"/>
          <w:lang w:val="it-IT"/>
        </w:rPr>
      </w:pPr>
      <w:r w:rsidRPr="003C5D78">
        <w:rPr>
          <w:rFonts w:eastAsia="Times New Roman" w:cs="Times New Roman"/>
          <w:sz w:val="21"/>
          <w:szCs w:val="21"/>
          <w:lang w:val="it-IT"/>
        </w:rPr>
        <w:t xml:space="preserve">Si comunica che, </w:t>
      </w:r>
      <w:r w:rsidRPr="003C5D78">
        <w:rPr>
          <w:rFonts w:ascii="BookAntiqua" w:eastAsia="Times New Roman" w:hAnsi="BookAntiqua" w:cs="Times New Roman"/>
          <w:sz w:val="21"/>
          <w:szCs w:val="21"/>
          <w:lang w:val="it-IT"/>
        </w:rPr>
        <w:t xml:space="preserve">il  </w:t>
      </w:r>
      <w:r w:rsidRPr="003C5D78">
        <w:rPr>
          <w:rFonts w:ascii="BookAntiqua" w:eastAsia="Times New Roman" w:hAnsi="BookAntiqua" w:cs="Times New Roman"/>
          <w:sz w:val="21"/>
          <w:szCs w:val="21"/>
          <w:lang w:val="it-IT"/>
        </w:rPr>
        <w:t>MIUR-Procura Generale presso la Corte dei Conti, al fi</w:t>
      </w:r>
      <w:r w:rsidRPr="003C5D78">
        <w:rPr>
          <w:rFonts w:ascii="BookAntiqua" w:hAnsi="BookAntiqua"/>
          <w:sz w:val="21"/>
          <w:szCs w:val="21"/>
          <w:lang w:val="it-IT"/>
        </w:rPr>
        <w:t>ne di coinvolgere attivamente i giovani e di portarli a misurarsi con le criticità del proprio ambiente relativamente al tema dell’illegalità, dan</w:t>
      </w:r>
      <w:r w:rsidRPr="003C5D78">
        <w:rPr>
          <w:rFonts w:ascii="BookAntiqua" w:hAnsi="BookAntiqua"/>
          <w:sz w:val="21"/>
          <w:szCs w:val="21"/>
          <w:lang w:val="it-IT"/>
        </w:rPr>
        <w:t>do maggiore forma e contenuto alla parola “spreco”, ha indetto il concorso in oggetto, che si articola: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Sezione A - rivolta agli studenti degli istituti primari e secondari di primo grado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SEZIONE A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Evidenziare e parlare di una particolare opera pubblica, p</w:t>
      </w:r>
      <w:r w:rsidRPr="003C5D78">
        <w:rPr>
          <w:rFonts w:ascii="BookAntiqua" w:hAnsi="BookAntiqua"/>
          <w:sz w:val="21"/>
          <w:szCs w:val="21"/>
          <w:lang w:val="it-IT"/>
        </w:rPr>
        <w:t>resente nel proprio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territorio, regione, città, attraverso qualsiasi forma di espressione consona al grado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intellettivo, di istruzione e dell’età dello studente.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Sono ammessi elaborati in forma letteraria (articoli, saggi, racconti, poesie fino a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un massim</w:t>
      </w:r>
      <w:r w:rsidRPr="003C5D78">
        <w:rPr>
          <w:rFonts w:ascii="BookAntiqua" w:hAnsi="BookAntiqua"/>
          <w:sz w:val="21"/>
          <w:szCs w:val="21"/>
          <w:lang w:val="it-IT"/>
        </w:rPr>
        <w:t>o di 15 cartelle), artistica (disegni, manifesti, foto, collages realizzati con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ogni strumento o tecnica) o multimediale (video, canzoni, podcast, spot fino a un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massimo di 20 minuti.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Gli elaborati dovranno essere inviati all’Ufficio Scolastico Regionale d</w:t>
      </w:r>
      <w:r w:rsidRPr="003C5D78">
        <w:rPr>
          <w:rFonts w:ascii="BookAntiqua" w:hAnsi="BookAntiqua"/>
          <w:sz w:val="21"/>
          <w:szCs w:val="21"/>
          <w:lang w:val="it-IT"/>
        </w:rPr>
        <w:t>ella propria</w:t>
      </w:r>
    </w:p>
    <w:p w:rsidR="00740251" w:rsidRPr="003C5D78" w:rsidRDefault="00956245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Regione, con allegata la scheda di partecipazione (All.A) di cui all’art. 4 entro e non</w:t>
      </w:r>
    </w:p>
    <w:p w:rsidR="00740251" w:rsidRPr="003C5D78" w:rsidRDefault="00956245">
      <w:pPr>
        <w:pStyle w:val="Standard"/>
        <w:jc w:val="both"/>
        <w:rPr>
          <w:lang w:val="it-IT"/>
        </w:rPr>
      </w:pPr>
      <w:r w:rsidRPr="003C5D78">
        <w:rPr>
          <w:rFonts w:ascii="BookAntiqua" w:hAnsi="BookAntiqua"/>
          <w:sz w:val="21"/>
          <w:szCs w:val="21"/>
          <w:lang w:val="it-IT"/>
        </w:rPr>
        <w:t>oltre il 1</w:t>
      </w:r>
      <w:r w:rsidRPr="003C5D78">
        <w:rPr>
          <w:rFonts w:ascii="BookAntiqua" w:hAnsi="BookAntiqua"/>
          <w:sz w:val="23"/>
          <w:lang w:val="it-IT"/>
        </w:rPr>
        <w:t>5 aprile 2014.</w:t>
      </w:r>
    </w:p>
    <w:p w:rsidR="00740251" w:rsidRPr="003C5D78" w:rsidRDefault="00740251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</w:p>
    <w:p w:rsidR="00740251" w:rsidRPr="003C5D78" w:rsidRDefault="00956245">
      <w:pPr>
        <w:pStyle w:val="Standard"/>
        <w:jc w:val="both"/>
        <w:rPr>
          <w:b/>
          <w:bCs/>
          <w:sz w:val="21"/>
          <w:szCs w:val="21"/>
          <w:lang w:val="it-IT"/>
        </w:rPr>
      </w:pPr>
      <w:r w:rsidRPr="003C5D78">
        <w:rPr>
          <w:b/>
          <w:bCs/>
          <w:sz w:val="21"/>
          <w:szCs w:val="21"/>
          <w:lang w:val="it-IT"/>
        </w:rPr>
        <w:t>Sul sito web dell'Istituto è possibile visionare:</w:t>
      </w:r>
    </w:p>
    <w:p w:rsidR="00740251" w:rsidRPr="003C5D78" w:rsidRDefault="00956245">
      <w:pPr>
        <w:pStyle w:val="Standard"/>
        <w:jc w:val="both"/>
        <w:rPr>
          <w:b/>
          <w:bCs/>
          <w:sz w:val="21"/>
          <w:szCs w:val="21"/>
          <w:lang w:val="it-IT"/>
        </w:rPr>
      </w:pPr>
      <w:r w:rsidRPr="003C5D78">
        <w:rPr>
          <w:b/>
          <w:bCs/>
          <w:sz w:val="21"/>
          <w:szCs w:val="21"/>
          <w:lang w:val="it-IT"/>
        </w:rPr>
        <w:t>1-Bando di concorso integrale</w:t>
      </w:r>
    </w:p>
    <w:p w:rsidR="00740251" w:rsidRPr="003C5D78" w:rsidRDefault="00740251">
      <w:pPr>
        <w:pStyle w:val="Standard"/>
        <w:jc w:val="both"/>
        <w:rPr>
          <w:b/>
          <w:bCs/>
          <w:sz w:val="21"/>
          <w:szCs w:val="21"/>
          <w:lang w:val="it-IT"/>
        </w:rPr>
      </w:pPr>
    </w:p>
    <w:p w:rsidR="00740251" w:rsidRPr="003C5D78" w:rsidRDefault="00740251">
      <w:pPr>
        <w:pStyle w:val="Standard"/>
        <w:jc w:val="both"/>
        <w:rPr>
          <w:lang w:val="it-IT"/>
        </w:rPr>
      </w:pPr>
    </w:p>
    <w:p w:rsidR="00740251" w:rsidRPr="003C5D78" w:rsidRDefault="00956245">
      <w:pPr>
        <w:pStyle w:val="Standard"/>
        <w:jc w:val="both"/>
        <w:rPr>
          <w:lang w:val="it-IT"/>
        </w:rPr>
      </w:pPr>
      <w:r w:rsidRPr="003C5D78">
        <w:rPr>
          <w:rFonts w:eastAsia="Times New Roman" w:cs="Times New Roman"/>
          <w:lang w:val="it-IT"/>
        </w:rPr>
        <w:t xml:space="preserve">                                                                                              </w:t>
      </w:r>
      <w:r w:rsidRPr="003C5D78">
        <w:rPr>
          <w:lang w:val="it-IT"/>
        </w:rPr>
        <w:t>Il Dirigente Scolastico</w:t>
      </w:r>
    </w:p>
    <w:p w:rsidR="00740251" w:rsidRPr="003C5D78" w:rsidRDefault="00956245">
      <w:pPr>
        <w:pStyle w:val="Standard"/>
        <w:jc w:val="both"/>
        <w:rPr>
          <w:lang w:val="it-IT"/>
        </w:rPr>
      </w:pPr>
      <w:r w:rsidRPr="003C5D78">
        <w:rPr>
          <w:rFonts w:eastAsia="Times New Roman" w:cs="Times New Roman"/>
          <w:lang w:val="it-IT"/>
        </w:rPr>
        <w:t xml:space="preserve">                                                                                        </w:t>
      </w:r>
      <w:r w:rsidRPr="003C5D78">
        <w:rPr>
          <w:lang w:val="it-IT"/>
        </w:rPr>
        <w:t>Prof.ssa Anna Maria Cervoni</w:t>
      </w:r>
    </w:p>
    <w:p w:rsidR="00740251" w:rsidRPr="003C5D78" w:rsidRDefault="00956245">
      <w:pPr>
        <w:pStyle w:val="Standard"/>
        <w:jc w:val="both"/>
        <w:rPr>
          <w:rFonts w:eastAsia="Times New Roman" w:cs="Times New Roman"/>
          <w:lang w:val="it-IT"/>
        </w:rPr>
      </w:pPr>
      <w:r w:rsidRPr="003C5D78">
        <w:rPr>
          <w:rFonts w:eastAsia="Times New Roman" w:cs="Times New Roman"/>
          <w:lang w:val="it-IT"/>
        </w:rPr>
        <w:t>La referente</w:t>
      </w:r>
    </w:p>
    <w:p w:rsidR="00740251" w:rsidRPr="003C5D78" w:rsidRDefault="00956245">
      <w:pPr>
        <w:pStyle w:val="Standard"/>
        <w:jc w:val="both"/>
        <w:rPr>
          <w:lang w:val="it-IT"/>
        </w:rPr>
      </w:pPr>
      <w:r w:rsidRPr="003C5D78">
        <w:rPr>
          <w:lang w:val="it-IT"/>
        </w:rPr>
        <w:t xml:space="preserve">Prof.ssa </w:t>
      </w:r>
      <w:r w:rsidRPr="003C5D78">
        <w:rPr>
          <w:lang w:val="it-IT"/>
        </w:rPr>
        <w:t>Marisa Fiore</w:t>
      </w:r>
    </w:p>
    <w:p w:rsidR="00740251" w:rsidRPr="003C5D78" w:rsidRDefault="00956245">
      <w:pPr>
        <w:pStyle w:val="Standard"/>
        <w:jc w:val="both"/>
        <w:rPr>
          <w:rFonts w:ascii="BookAntiqua" w:eastAsia="Times New Roman" w:hAnsi="BookAntiqua" w:cs="Times New Roman"/>
          <w:lang w:val="it-IT"/>
        </w:rPr>
      </w:pPr>
      <w:r w:rsidRPr="003C5D78">
        <w:rPr>
          <w:rFonts w:ascii="BookAntiqua" w:eastAsia="Times New Roman" w:hAnsi="BookAntiqua" w:cs="Times New Roman"/>
          <w:lang w:val="it-IT"/>
        </w:rPr>
        <w:t xml:space="preserve">            </w:t>
      </w:r>
    </w:p>
    <w:p w:rsidR="00740251" w:rsidRPr="003C5D78" w:rsidRDefault="00740251">
      <w:pPr>
        <w:pStyle w:val="Standard"/>
        <w:jc w:val="both"/>
        <w:rPr>
          <w:rFonts w:ascii="BookAntiqua" w:hAnsi="BookAntiqua"/>
          <w:sz w:val="21"/>
          <w:szCs w:val="21"/>
          <w:lang w:val="it-IT"/>
        </w:rPr>
      </w:pPr>
    </w:p>
    <w:p w:rsidR="00740251" w:rsidRPr="003C5D78" w:rsidRDefault="00740251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</w:p>
    <w:p w:rsidR="00740251" w:rsidRPr="003C5D78" w:rsidRDefault="00740251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</w:p>
    <w:p w:rsidR="00740251" w:rsidRPr="003C5D78" w:rsidRDefault="00740251">
      <w:pPr>
        <w:pStyle w:val="Standard"/>
        <w:jc w:val="both"/>
        <w:rPr>
          <w:rFonts w:eastAsia="Times New Roman" w:cs="Times New Roman"/>
          <w:sz w:val="21"/>
          <w:szCs w:val="21"/>
          <w:lang w:val="it-IT"/>
        </w:rPr>
      </w:pPr>
    </w:p>
    <w:sectPr w:rsidR="00740251" w:rsidRPr="003C5D78" w:rsidSect="00740251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245" w:rsidRDefault="00956245" w:rsidP="00740251">
      <w:r>
        <w:separator/>
      </w:r>
    </w:p>
  </w:endnote>
  <w:endnote w:type="continuationSeparator" w:id="0">
    <w:p w:rsidR="00956245" w:rsidRDefault="00956245" w:rsidP="007402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Antiqua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245" w:rsidRDefault="00956245" w:rsidP="00740251">
      <w:r w:rsidRPr="00740251">
        <w:rPr>
          <w:color w:val="000000"/>
        </w:rPr>
        <w:ptab w:relativeTo="margin" w:alignment="center" w:leader="none"/>
      </w:r>
    </w:p>
  </w:footnote>
  <w:footnote w:type="continuationSeparator" w:id="0">
    <w:p w:rsidR="00956245" w:rsidRDefault="00956245" w:rsidP="007402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0251"/>
    <w:rsid w:val="003C5D78"/>
    <w:rsid w:val="00740251"/>
    <w:rsid w:val="00956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740251"/>
  </w:style>
  <w:style w:type="paragraph" w:customStyle="1" w:styleId="Header">
    <w:name w:val="Header"/>
    <w:basedOn w:val="Standard"/>
    <w:next w:val="Textbody"/>
    <w:rsid w:val="00740251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740251"/>
    <w:pPr>
      <w:spacing w:after="120"/>
    </w:pPr>
  </w:style>
  <w:style w:type="paragraph" w:styleId="Elenco">
    <w:name w:val="List"/>
    <w:basedOn w:val="Textbody"/>
    <w:rsid w:val="00740251"/>
  </w:style>
  <w:style w:type="paragraph" w:customStyle="1" w:styleId="Caption">
    <w:name w:val="Caption"/>
    <w:basedOn w:val="Standard"/>
    <w:rsid w:val="0074025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740251"/>
    <w:pPr>
      <w:suppressLineNumbers/>
    </w:pPr>
  </w:style>
  <w:style w:type="paragraph" w:customStyle="1" w:styleId="Nomesociet">
    <w:name w:val="Nome società"/>
    <w:basedOn w:val="Standard"/>
    <w:rsid w:val="00740251"/>
  </w:style>
  <w:style w:type="character" w:customStyle="1" w:styleId="Internetlink">
    <w:name w:val="Internet link"/>
    <w:basedOn w:val="Carpredefinitoparagrafo"/>
    <w:rsid w:val="00740251"/>
    <w:rPr>
      <w:color w:val="0000FF"/>
      <w:u w:val="single"/>
      <w:lang w:val="it-IT" w:eastAsia="it-IT" w:bidi="it-IT"/>
    </w:rPr>
  </w:style>
  <w:style w:type="character" w:customStyle="1" w:styleId="Collegamentoipertestuale1">
    <w:name w:val="Collegamento ipertestuale1"/>
    <w:basedOn w:val="Carpredefinitoparagrafo"/>
    <w:rsid w:val="00740251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C5D78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C5D78"/>
    <w:rPr>
      <w:rFonts w:ascii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mic8d2002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436</Words>
  <Characters>2486</Characters>
  <Application>Microsoft Office Word</Application>
  <DocSecurity>0</DocSecurity>
  <Lines>20</Lines>
  <Paragraphs>5</Paragraphs>
  <ScaleCrop>false</ScaleCrop>
  <Company>HP</Company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CLAUDIO-HP</cp:lastModifiedBy>
  <cp:revision>1</cp:revision>
  <dcterms:created xsi:type="dcterms:W3CDTF">2009-04-16T11:32:00Z</dcterms:created>
  <dcterms:modified xsi:type="dcterms:W3CDTF">2014-03-01T12:14:00Z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